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724E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bookmarkStart w:id="0" w:name="_GoBack"/>
      <w:bookmarkEnd w:id="0"/>
      <w:r w:rsidRPr="00E7042B">
        <w:rPr>
          <w:rFonts w:eastAsia="Times New Roman" w:cs="Times New Roman"/>
          <w:color w:val="333333"/>
          <w:sz w:val="40"/>
          <w:szCs w:val="40"/>
          <w:lang w:eastAsia="ru-RU"/>
        </w:rPr>
        <w:t>У</w:t>
      </w: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ТВЕРЖДЕНО</w:t>
      </w:r>
    </w:p>
    <w:p w14:paraId="7845C484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Приказ Министра образования</w:t>
      </w:r>
    </w:p>
    <w:p w14:paraId="27910646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Республики Беларусь</w:t>
      </w:r>
    </w:p>
    <w:p w14:paraId="01AA6AE6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10.06.2022 № 401</w:t>
      </w:r>
    </w:p>
    <w:p w14:paraId="01D3A744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(в редакции приказа Министра</w:t>
      </w:r>
    </w:p>
    <w:p w14:paraId="2FC4878A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образования Республики Беларусь</w:t>
      </w:r>
    </w:p>
    <w:p w14:paraId="21908D93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21.11.2024 №505)</w:t>
      </w:r>
    </w:p>
    <w:p w14:paraId="4194076F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252525"/>
          <w:sz w:val="28"/>
          <w:szCs w:val="28"/>
          <w:lang w:eastAsia="ru-RU"/>
        </w:rPr>
        <w:t> </w:t>
      </w:r>
    </w:p>
    <w:p w14:paraId="66EE0EA7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b/>
          <w:bCs/>
          <w:color w:val="008080"/>
          <w:sz w:val="28"/>
          <w:szCs w:val="28"/>
          <w:lang w:eastAsia="ru-RU"/>
        </w:rPr>
        <w:t>Правила родителей</w:t>
      </w:r>
    </w:p>
    <w:p w14:paraId="55B51AFF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252525"/>
          <w:sz w:val="28"/>
          <w:szCs w:val="28"/>
          <w:lang w:eastAsia="ru-RU"/>
        </w:rPr>
        <w:t> </w:t>
      </w:r>
    </w:p>
    <w:p w14:paraId="1FD98BEB" w14:textId="77777777" w:rsidR="00E7042B" w:rsidRPr="00E7042B" w:rsidRDefault="00E7042B" w:rsidP="00E7042B">
      <w:pPr>
        <w:shd w:val="clear" w:color="auto" w:fill="FFFFFF"/>
        <w:ind w:firstLine="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         Родители учащихся являются участниками образовательного процесса. Обязаны формировать у детей гражданственность, патриотизм, воспитывать их на основе культурных и духовных традиций белорусского народа, уважать честь и достоинство учителей и других участников образовательного процесса.</w:t>
      </w:r>
    </w:p>
    <w:p w14:paraId="77D983B2" w14:textId="77777777" w:rsidR="00E7042B" w:rsidRPr="00E7042B" w:rsidRDefault="00E7042B" w:rsidP="00E7042B">
      <w:pPr>
        <w:shd w:val="clear" w:color="auto" w:fill="FFFFFF"/>
        <w:ind w:firstLine="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         Взаимодействуя с участниками образовательного процесса, родители учащихся должны руководствоваться следующими правилами:</w:t>
      </w:r>
    </w:p>
    <w:p w14:paraId="6E9E2EE2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Обеспечивать условия для воспитания, получения образования и развития своих детей.</w:t>
      </w:r>
    </w:p>
    <w:p w14:paraId="4579919B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Добросовестно и качественно выполнять обязанности родителей, являться для детей образцом.</w:t>
      </w:r>
    </w:p>
    <w:p w14:paraId="63D3CABD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Создавать условия, необходимые для учёбы, социализации, укрепления здоровья, саморазвития и самореализации личности ребёнка, защищать его права и законные интересы.</w:t>
      </w:r>
    </w:p>
    <w:p w14:paraId="4F158FEC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Обеспечивать выполнение детьми требований учителей, правил внутреннего распорядка учреждения образования, правил для учащихся.</w:t>
      </w:r>
    </w:p>
    <w:p w14:paraId="093F33B8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Избегать конфликтов во взаимоотношениях с учителями, другими родителями, проявлять доброжелательность, вежливость и тактичность.</w:t>
      </w:r>
    </w:p>
    <w:p w14:paraId="58AFCB4C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Поддерживать с участниками образовательного процесса конструктивные и доверительные отношения, взаимодействовать с учителями по вопросам воспитания и обучения детей.</w:t>
      </w:r>
    </w:p>
    <w:p w14:paraId="6B16F7F3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Способствовать созданию позитивных взаимоотношений в коллективе учащихся и родительском сообществе.</w:t>
      </w:r>
    </w:p>
    <w:p w14:paraId="6B332135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Соблюдать этические принципы и правила поведения, в том числе в интернет-пространстве, уважительно относиться к национальным и религиозным чувствам участников образовательного процесса.</w:t>
      </w:r>
    </w:p>
    <w:p w14:paraId="238DD8E1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Внешним видом, поведением, культурой общения быть положительным примером для своего ребёнка и других учащихся.</w:t>
      </w:r>
    </w:p>
    <w:p w14:paraId="13C5F580" w14:textId="77777777" w:rsidR="00E7042B" w:rsidRPr="00E7042B" w:rsidRDefault="00E7042B" w:rsidP="00E7042B">
      <w:pPr>
        <w:numPr>
          <w:ilvl w:val="0"/>
          <w:numId w:val="1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Стремиться к повышению собственной психолого-педагогической компетентности.</w:t>
      </w:r>
    </w:p>
    <w:p w14:paraId="2C67E719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УТВЕРЖДЕНО</w:t>
      </w:r>
    </w:p>
    <w:p w14:paraId="29197B62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Приказ Министра образования</w:t>
      </w:r>
    </w:p>
    <w:p w14:paraId="519F1526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Республики Беларусь</w:t>
      </w:r>
    </w:p>
    <w:p w14:paraId="5EFB35A2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10.06.2022 № 401</w:t>
      </w:r>
    </w:p>
    <w:p w14:paraId="66457818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(в редакции приказа Министра</w:t>
      </w:r>
    </w:p>
    <w:p w14:paraId="121D0E4F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образования Республики Беларусь</w:t>
      </w:r>
    </w:p>
    <w:p w14:paraId="7FBA9B27" w14:textId="77777777" w:rsidR="00E7042B" w:rsidRPr="00E7042B" w:rsidRDefault="00E7042B" w:rsidP="00E7042B">
      <w:pPr>
        <w:shd w:val="clear" w:color="auto" w:fill="FFFFFF"/>
        <w:ind w:firstLine="0"/>
        <w:jc w:val="righ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21.11.2024 №505)</w:t>
      </w:r>
    </w:p>
    <w:p w14:paraId="34DF18AF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252525"/>
          <w:sz w:val="28"/>
          <w:szCs w:val="28"/>
          <w:lang w:eastAsia="ru-RU"/>
        </w:rPr>
        <w:t> </w:t>
      </w:r>
    </w:p>
    <w:p w14:paraId="6DC2D29B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b/>
          <w:bCs/>
          <w:color w:val="008080"/>
          <w:sz w:val="28"/>
          <w:szCs w:val="28"/>
          <w:lang w:eastAsia="ru-RU"/>
        </w:rPr>
        <w:t>Правила учащихся</w:t>
      </w:r>
    </w:p>
    <w:p w14:paraId="661666C3" w14:textId="77777777" w:rsidR="00E7042B" w:rsidRPr="00E7042B" w:rsidRDefault="00E7042B" w:rsidP="00E7042B">
      <w:pPr>
        <w:shd w:val="clear" w:color="auto" w:fill="FFFFFF"/>
        <w:ind w:firstLine="0"/>
        <w:jc w:val="left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252525"/>
          <w:sz w:val="28"/>
          <w:szCs w:val="28"/>
          <w:lang w:eastAsia="ru-RU"/>
        </w:rPr>
        <w:t> </w:t>
      </w:r>
    </w:p>
    <w:p w14:paraId="04713AC2" w14:textId="77777777" w:rsidR="00E7042B" w:rsidRPr="00E7042B" w:rsidRDefault="00E7042B" w:rsidP="00E7042B">
      <w:pPr>
        <w:shd w:val="clear" w:color="auto" w:fill="FFFFFF"/>
        <w:ind w:firstLine="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         Учащийся является активным участником образовательного процесса. Обязан уважать честь и достоинство учителей, учащихся и других участников образовательного процесса, добросовестно относиться к учёбе, общественным поручениям, требованиям учителей и родителей. В процессе саморазвития и самовоспитания формируется как гражданин, патриот, труженик. По завершению обучения – готов занять достойное место в обществе.</w:t>
      </w:r>
    </w:p>
    <w:p w14:paraId="06E7D7E2" w14:textId="77777777" w:rsidR="00E7042B" w:rsidRPr="00E7042B" w:rsidRDefault="00E7042B" w:rsidP="00E7042B">
      <w:pPr>
        <w:shd w:val="clear" w:color="auto" w:fill="FFFFFF"/>
        <w:ind w:firstLine="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         В образовательном процессе учащиеся должны руководствоваться следующими правилами:</w:t>
      </w:r>
    </w:p>
    <w:p w14:paraId="07519D72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Быть патриотами своей страны, малой родины, своего учреждения образования.</w:t>
      </w:r>
    </w:p>
    <w:p w14:paraId="6111D58F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Проявлять вежливость и доброжелательность в общении с учителями, другими участниками образовательного процесса, быть честными и искренними.</w:t>
      </w:r>
    </w:p>
    <w:p w14:paraId="043AC32B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Активно участвовать в общественной жизни учреждения образования.</w:t>
      </w:r>
    </w:p>
    <w:p w14:paraId="5D5DF188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Добросовестно учиться, стремиться к качественному овладению знаниями, умениями, навыками, самовоспитанию, развитию своих способностей.</w:t>
      </w:r>
    </w:p>
    <w:p w14:paraId="7807CEFC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Выполнять правила поведения учащихся, обязанности учащихся и правила внутреннего распорядка учреждения образования.</w:t>
      </w:r>
    </w:p>
    <w:p w14:paraId="5E9C9EEB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Уважительно относиться к членам своей семьи, учителям, учащимся и другим участникам образовательного процесса.</w:t>
      </w:r>
    </w:p>
    <w:p w14:paraId="39898380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Выполнять требования учителей и родителей по использованию устройств связи и видеозаписи, интернет-связи, соблюдать правила поведения в интернет-пространстве.</w:t>
      </w:r>
    </w:p>
    <w:p w14:paraId="6B868F14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Соблюдать деловой стиль одежды, иметь опрятный внешний вид, поддерживать порядок на своём рабочем месте.</w:t>
      </w:r>
    </w:p>
    <w:p w14:paraId="242BDA58" w14:textId="77777777" w:rsidR="00E7042B" w:rsidRPr="00E7042B" w:rsidRDefault="00E7042B" w:rsidP="00E7042B">
      <w:pPr>
        <w:numPr>
          <w:ilvl w:val="0"/>
          <w:numId w:val="2"/>
        </w:numPr>
        <w:shd w:val="clear" w:color="auto" w:fill="FFFFFF"/>
        <w:spacing w:after="150"/>
        <w:ind w:left="117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Уважительно относиться к национальным и религиозным чувствам всех участников образовательного процесса.</w:t>
      </w:r>
    </w:p>
    <w:p w14:paraId="42A4C243" w14:textId="20668610" w:rsidR="00F12C76" w:rsidRPr="00E7042B" w:rsidRDefault="00E7042B" w:rsidP="001D5816">
      <w:pPr>
        <w:numPr>
          <w:ilvl w:val="0"/>
          <w:numId w:val="2"/>
        </w:numPr>
        <w:shd w:val="clear" w:color="auto" w:fill="FFFFFF"/>
        <w:spacing w:after="150"/>
        <w:ind w:left="1170"/>
        <w:rPr>
          <w:sz w:val="40"/>
          <w:szCs w:val="40"/>
        </w:rPr>
      </w:pPr>
      <w:r w:rsidRPr="00E7042B">
        <w:rPr>
          <w:rFonts w:eastAsia="Times New Roman" w:cs="Times New Roman"/>
          <w:color w:val="333333"/>
          <w:sz w:val="28"/>
          <w:szCs w:val="28"/>
          <w:lang w:eastAsia="ru-RU"/>
        </w:rPr>
        <w:t>Бережно относиться к имуществу учреждения образования, поддерживать чистоту и порядок в учреждении образования и на его территории.</w:t>
      </w:r>
    </w:p>
    <w:sectPr w:rsidR="00F12C76" w:rsidRPr="00E7042B" w:rsidSect="00E7042B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7E9B"/>
    <w:multiLevelType w:val="multilevel"/>
    <w:tmpl w:val="A954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92FC1"/>
    <w:multiLevelType w:val="multilevel"/>
    <w:tmpl w:val="7A86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2B"/>
    <w:rsid w:val="006C0B77"/>
    <w:rsid w:val="008242FF"/>
    <w:rsid w:val="00870751"/>
    <w:rsid w:val="00922C48"/>
    <w:rsid w:val="00B915B7"/>
    <w:rsid w:val="00D10ACC"/>
    <w:rsid w:val="00E704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7199"/>
  <w15:chartTrackingRefBased/>
  <w15:docId w15:val="{39AE602C-2E1A-48EE-B8B5-E92CC98D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2024-12-13T07:29:00Z</dcterms:created>
  <dcterms:modified xsi:type="dcterms:W3CDTF">2024-12-13T07:30:00Z</dcterms:modified>
</cp:coreProperties>
</file>